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400" w:lineRule="exact"/>
        <w:jc w:val="both"/>
        <w:rPr>
          <w:rFonts w:hint="eastAsia" w:ascii="宋体" w:hAnsi="Calibri" w:eastAsia="宋体" w:cs="宋体"/>
          <w:b/>
          <w:color w:val="auto"/>
          <w:kern w:val="0"/>
          <w:sz w:val="32"/>
          <w:szCs w:val="32"/>
          <w:highlight w:val="none"/>
          <w:lang w:val="en-US" w:eastAsia="zh-CN"/>
        </w:rPr>
      </w:pPr>
      <w:bookmarkStart w:id="0" w:name="_GoBack"/>
      <w:bookmarkEnd w:id="0"/>
      <w:r>
        <w:rPr>
          <w:rFonts w:hint="eastAsia" w:ascii="宋体" w:hAnsi="Calibri" w:eastAsia="宋体" w:cs="宋体"/>
          <w:b/>
          <w:color w:val="auto"/>
          <w:kern w:val="0"/>
          <w:sz w:val="32"/>
          <w:szCs w:val="32"/>
          <w:highlight w:val="none"/>
          <w:lang w:val="en-US" w:eastAsia="zh-CN"/>
        </w:rPr>
        <w:t>附件：</w:t>
      </w:r>
    </w:p>
    <w:p>
      <w:pPr>
        <w:adjustRightInd w:val="0"/>
        <w:spacing w:line="400" w:lineRule="exact"/>
        <w:jc w:val="center"/>
        <w:rPr>
          <w:rFonts w:hint="eastAsia" w:ascii="宋体" w:hAnsi="Calibri" w:eastAsia="宋体" w:cs="宋体"/>
          <w:b/>
          <w:color w:val="auto"/>
          <w:kern w:val="0"/>
          <w:sz w:val="32"/>
          <w:szCs w:val="32"/>
          <w:highlight w:val="none"/>
        </w:rPr>
      </w:pPr>
      <w:r>
        <w:rPr>
          <w:rFonts w:hint="eastAsia" w:ascii="宋体" w:hAnsi="Calibri" w:eastAsia="宋体" w:cs="宋体"/>
          <w:b/>
          <w:color w:val="auto"/>
          <w:kern w:val="0"/>
          <w:sz w:val="32"/>
          <w:szCs w:val="32"/>
          <w:highlight w:val="none"/>
        </w:rPr>
        <w:t>联合体协议书</w:t>
      </w:r>
    </w:p>
    <w:p>
      <w:pPr>
        <w:adjustRightInd w:val="0"/>
        <w:snapToGrid w:val="0"/>
        <w:spacing w:line="360" w:lineRule="auto"/>
        <w:jc w:val="left"/>
        <w:rPr>
          <w:rFonts w:hint="eastAsia" w:ascii="宋体" w:hAnsi="宋体" w:eastAsia="宋体" w:cs="宋体"/>
          <w:snapToGrid w:val="0"/>
          <w:color w:val="auto"/>
          <w:kern w:val="0"/>
          <w:sz w:val="24"/>
          <w:szCs w:val="24"/>
          <w:highlight w:val="none"/>
          <w:u w:val="single"/>
        </w:rPr>
      </w:pPr>
    </w:p>
    <w:p>
      <w:pPr>
        <w:adjustRightInd w:val="0"/>
        <w:snapToGrid w:val="0"/>
        <w:spacing w:line="400" w:lineRule="exact"/>
        <w:ind w:firstLine="720" w:firstLineChars="3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（所有成员单位名称）自愿组成</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（联合体名称）联合体，共同参加</w:t>
      </w:r>
      <w:r>
        <w:rPr>
          <w:rFonts w:hint="eastAsia" w:ascii="宋体" w:hAnsi="宋体" w:eastAsia="宋体" w:cs="宋体"/>
          <w:snapToGrid w:val="0"/>
          <w:color w:val="auto"/>
          <w:kern w:val="0"/>
          <w:sz w:val="24"/>
          <w:szCs w:val="24"/>
          <w:highlight w:val="none"/>
          <w:u w:val="single"/>
        </w:rPr>
        <w:t xml:space="preserve">     （项目名称）     </w:t>
      </w:r>
      <w:r>
        <w:rPr>
          <w:rFonts w:hint="eastAsia" w:ascii="宋体" w:hAnsi="宋体" w:eastAsia="宋体" w:cs="宋体"/>
          <w:snapToGrid w:val="0"/>
          <w:color w:val="auto"/>
          <w:kern w:val="0"/>
          <w:sz w:val="24"/>
          <w:szCs w:val="24"/>
          <w:highlight w:val="none"/>
        </w:rPr>
        <w:t>投标。现就联合体投标事宜订立如下协议。</w:t>
      </w:r>
    </w:p>
    <w:p>
      <w:pPr>
        <w:adjustRightInd w:val="0"/>
        <w:snapToGrid w:val="0"/>
        <w:spacing w:line="400" w:lineRule="exact"/>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（某成员单位名称）为</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（联合体名称）牵头人。</w:t>
      </w:r>
    </w:p>
    <w:p>
      <w:pPr>
        <w:adjustRightInd w:val="0"/>
        <w:snapToGrid w:val="0"/>
        <w:spacing w:line="400" w:lineRule="exact"/>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adjustRightInd w:val="0"/>
        <w:snapToGrid w:val="0"/>
        <w:spacing w:line="400" w:lineRule="exact"/>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3、联合体将严格按照招标文件的各项要求，递交投标文件，履行合同，并对外承担连带责任。</w:t>
      </w:r>
    </w:p>
    <w:p>
      <w:pPr>
        <w:adjustRightInd w:val="0"/>
        <w:snapToGrid w:val="0"/>
        <w:spacing w:line="400" w:lineRule="exact"/>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4、联合体各成员单位内部的职责分工如下：</w:t>
      </w:r>
    </w:p>
    <w:p>
      <w:pPr>
        <w:adjustRightInd w:val="0"/>
        <w:snapToGrid w:val="0"/>
        <w:spacing w:line="400" w:lineRule="exact"/>
        <w:ind w:firstLine="480" w:firstLineChars="200"/>
        <w:jc w:val="left"/>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u w:val="single"/>
        </w:rPr>
        <w:t xml:space="preserve">                                                                      </w:t>
      </w:r>
    </w:p>
    <w:p>
      <w:pPr>
        <w:adjustRightInd w:val="0"/>
        <w:snapToGrid w:val="0"/>
        <w:spacing w:line="400" w:lineRule="exact"/>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w:t>
      </w:r>
    </w:p>
    <w:p>
      <w:pPr>
        <w:adjustRightInd w:val="0"/>
        <w:snapToGrid w:val="0"/>
        <w:spacing w:line="400" w:lineRule="exact"/>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5、本协议书自签署之日起生效，合同履行完毕后自动失效。</w:t>
      </w:r>
    </w:p>
    <w:p>
      <w:pPr>
        <w:adjustRightInd w:val="0"/>
        <w:snapToGrid w:val="0"/>
        <w:spacing w:line="400" w:lineRule="exact"/>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6、本协议书一式</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份，联合体成员和招标人各执一份。</w:t>
      </w:r>
    </w:p>
    <w:p>
      <w:pPr>
        <w:widowControl w:val="0"/>
        <w:spacing w:line="400" w:lineRule="exact"/>
        <w:ind w:firstLine="0"/>
        <w:jc w:val="both"/>
        <w:textAlignment w:val="baseline"/>
        <w:rPr>
          <w:rFonts w:hint="eastAsia" w:ascii="宋体" w:hAnsi="Times New Roman" w:eastAsia="宋体" w:cs="Times New Roman"/>
          <w:color w:val="auto"/>
          <w:kern w:val="2"/>
          <w:sz w:val="21"/>
          <w:szCs w:val="22"/>
          <w:highlight w:val="none"/>
          <w:lang w:val="en-US" w:eastAsia="zh-CN" w:bidi="ar-SA"/>
        </w:rPr>
      </w:pPr>
    </w:p>
    <w:p>
      <w:pPr>
        <w:adjustRightInd w:val="0"/>
        <w:snapToGrid w:val="0"/>
        <w:spacing w:line="400" w:lineRule="exact"/>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成员1（牵头人）名称：</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（盖单位公章）</w:t>
      </w:r>
    </w:p>
    <w:p>
      <w:pPr>
        <w:adjustRightInd w:val="0"/>
        <w:snapToGrid w:val="0"/>
        <w:spacing w:line="400" w:lineRule="exact"/>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法定代表人或其委托代理人：</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（签字或签章）</w:t>
      </w:r>
    </w:p>
    <w:p>
      <w:pPr>
        <w:adjustRightInd w:val="0"/>
        <w:snapToGrid w:val="0"/>
        <w:spacing w:line="400" w:lineRule="exact"/>
        <w:jc w:val="left"/>
        <w:rPr>
          <w:rFonts w:hint="eastAsia" w:ascii="宋体" w:hAnsi="宋体" w:eastAsia="宋体" w:cs="宋体"/>
          <w:snapToGrid w:val="0"/>
          <w:color w:val="auto"/>
          <w:kern w:val="0"/>
          <w:sz w:val="24"/>
          <w:szCs w:val="24"/>
          <w:highlight w:val="none"/>
        </w:rPr>
      </w:pPr>
    </w:p>
    <w:p>
      <w:pPr>
        <w:adjustRightInd w:val="0"/>
        <w:snapToGrid w:val="0"/>
        <w:spacing w:line="400" w:lineRule="exact"/>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成员2名称：</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（盖单位公章）</w:t>
      </w:r>
    </w:p>
    <w:p>
      <w:pPr>
        <w:adjustRightInd w:val="0"/>
        <w:snapToGrid w:val="0"/>
        <w:spacing w:line="400" w:lineRule="exact"/>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法定代表人或其委托代理人：</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（签字或签章）</w:t>
      </w:r>
    </w:p>
    <w:p>
      <w:pPr>
        <w:adjustRightInd w:val="0"/>
        <w:snapToGrid w:val="0"/>
        <w:spacing w:line="400" w:lineRule="exact"/>
        <w:ind w:firstLine="3600" w:firstLineChars="1500"/>
        <w:jc w:val="left"/>
        <w:rPr>
          <w:rFonts w:hint="eastAsia" w:ascii="宋体" w:hAnsi="宋体" w:eastAsia="宋体" w:cs="宋体"/>
          <w:snapToGrid w:val="0"/>
          <w:color w:val="auto"/>
          <w:kern w:val="0"/>
          <w:sz w:val="24"/>
          <w:szCs w:val="24"/>
          <w:highlight w:val="none"/>
        </w:rPr>
      </w:pPr>
    </w:p>
    <w:p>
      <w:pPr>
        <w:adjustRightInd w:val="0"/>
        <w:snapToGrid w:val="0"/>
        <w:spacing w:line="400" w:lineRule="exact"/>
        <w:ind w:firstLine="480" w:firstLineChars="200"/>
        <w:jc w:val="left"/>
        <w:rPr>
          <w:rFonts w:hint="eastAsia" w:ascii="宋体" w:hAnsi="宋体" w:eastAsia="宋体" w:cs="宋体"/>
          <w:snapToGrid w:val="0"/>
          <w:color w:val="auto"/>
          <w:kern w:val="0"/>
          <w:sz w:val="24"/>
          <w:szCs w:val="24"/>
          <w:highlight w:val="none"/>
        </w:rPr>
      </w:pPr>
    </w:p>
    <w:p>
      <w:pPr>
        <w:adjustRightInd w:val="0"/>
        <w:snapToGrid w:val="0"/>
        <w:spacing w:line="400" w:lineRule="exact"/>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注：</w:t>
      </w:r>
    </w:p>
    <w:p>
      <w:pPr>
        <w:adjustRightInd w:val="0"/>
        <w:snapToGrid w:val="0"/>
        <w:spacing w:line="400" w:lineRule="exact"/>
        <w:ind w:firstLine="456" w:firstLineChars="200"/>
        <w:jc w:val="left"/>
        <w:rPr>
          <w:rFonts w:hint="eastAsia" w:ascii="宋体" w:hAnsi="宋体" w:eastAsia="宋体" w:cs="宋体"/>
          <w:snapToGrid w:val="0"/>
          <w:color w:val="auto"/>
          <w:spacing w:val="-6"/>
          <w:kern w:val="0"/>
          <w:sz w:val="24"/>
          <w:szCs w:val="24"/>
          <w:highlight w:val="none"/>
        </w:rPr>
      </w:pPr>
      <w:r>
        <w:rPr>
          <w:rFonts w:hint="eastAsia" w:ascii="宋体" w:hAnsi="宋体" w:eastAsia="宋体" w:cs="宋体"/>
          <w:snapToGrid w:val="0"/>
          <w:color w:val="auto"/>
          <w:spacing w:val="-6"/>
          <w:kern w:val="0"/>
          <w:sz w:val="24"/>
          <w:szCs w:val="24"/>
          <w:highlight w:val="none"/>
        </w:rPr>
        <w:t>1.由委托代理人投标的，只须联合体牵头人按“授权委托书”的格式和要求由法定代表人签署授权委托书并附有关证明。</w:t>
      </w:r>
    </w:p>
    <w:p>
      <w:pPr>
        <w:pStyle w:val="5"/>
        <w:rPr>
          <w:rFonts w:hint="eastAsia"/>
          <w:lang w:val="en-US" w:eastAsia="zh-CN"/>
        </w:rPr>
      </w:pPr>
      <w:r>
        <w:rPr>
          <w:rFonts w:hint="eastAsia" w:ascii="宋体" w:hAnsi="宋体" w:eastAsia="宋体" w:cs="宋体"/>
          <w:snapToGrid w:val="0"/>
          <w:color w:val="auto"/>
          <w:spacing w:val="-6"/>
          <w:kern w:val="0"/>
          <w:sz w:val="24"/>
          <w:szCs w:val="24"/>
          <w:highlight w:val="none"/>
        </w:rPr>
        <w:t>2.非联合体投标的无需提供本协议及相关证明材料。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doni MT">
    <w:altName w:val="Segoe Print"/>
    <w:panose1 w:val="02070603080606020203"/>
    <w:charset w:val="00"/>
    <w:family w:val="roman"/>
    <w:pitch w:val="default"/>
    <w:sig w:usb0="00000000"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hNWZlNmY3MDg3M2U4NWJjY2ZkNjNkOGFmOWI1Y2IifQ=="/>
  </w:docVars>
  <w:rsids>
    <w:rsidRoot w:val="05DD53B6"/>
    <w:rsid w:val="05DD53B6"/>
    <w:rsid w:val="10AA0E0D"/>
    <w:rsid w:val="1ACF6EC1"/>
    <w:rsid w:val="225214FF"/>
    <w:rsid w:val="5B885014"/>
    <w:rsid w:val="658B55D9"/>
    <w:rsid w:val="6D0B2379"/>
    <w:rsid w:val="70076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rFonts w:ascii="Times New Roman" w:hAnsi="Times New Roman"/>
      <w:kern w:val="2"/>
      <w:sz w:val="18"/>
    </w:rPr>
  </w:style>
  <w:style w:type="paragraph" w:customStyle="1" w:styleId="5">
    <w:name w:val="Default"/>
    <w:basedOn w:val="6"/>
    <w:next w:val="1"/>
    <w:qFormat/>
    <w:uiPriority w:val="0"/>
    <w:pPr>
      <w:widowControl w:val="0"/>
      <w:autoSpaceDE w:val="0"/>
      <w:autoSpaceDN w:val="0"/>
      <w:adjustRightInd w:val="0"/>
    </w:pPr>
    <w:rPr>
      <w:rFonts w:ascii="Bodoni MT" w:hAnsi="Bodoni MT" w:cs="Bodoni MT"/>
      <w:color w:val="000000"/>
      <w:sz w:val="24"/>
      <w:szCs w:val="24"/>
      <w:lang w:val="en-US" w:eastAsia="zh-CN" w:bidi="ar-SA"/>
    </w:rPr>
  </w:style>
  <w:style w:type="paragraph" w:customStyle="1" w:styleId="6">
    <w:name w:val="正文_1"/>
    <w:basedOn w:val="7"/>
    <w:qFormat/>
    <w:uiPriority w:val="0"/>
    <w:pPr>
      <w:widowControl w:val="0"/>
      <w:spacing w:line="360" w:lineRule="auto"/>
      <w:ind w:firstLine="200" w:firstLineChars="200"/>
      <w:jc w:val="both"/>
    </w:pPr>
    <w:rPr>
      <w:rFonts w:ascii="宋体" w:hAnsi="Calibri" w:eastAsia="宋体" w:cs="Times New Roman"/>
      <w:kern w:val="2"/>
      <w:sz w:val="24"/>
      <w:szCs w:val="22"/>
      <w:lang w:val="en-US" w:eastAsia="zh-CN" w:bidi="ar-SA"/>
    </w:rPr>
  </w:style>
  <w:style w:type="paragraph" w:customStyle="1" w:styleId="7">
    <w:name w:val="正文_2"/>
    <w:qFormat/>
    <w:uiPriority w:val="0"/>
    <w:pPr>
      <w:widowControl w:val="0"/>
      <w:spacing w:line="360" w:lineRule="auto"/>
      <w:ind w:firstLine="200" w:firstLineChars="200"/>
      <w:jc w:val="both"/>
    </w:pPr>
    <w:rPr>
      <w:rFonts w:ascii="宋体" w:hAnsi="Times New Roman"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875</Words>
  <Characters>893</Characters>
  <Lines>0</Lines>
  <Paragraphs>0</Paragraphs>
  <TotalTime>4</TotalTime>
  <ScaleCrop>false</ScaleCrop>
  <LinksUpToDate>false</LinksUpToDate>
  <CharactersWithSpaces>1143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2023-10-27T07:39:00Z</dcterms:created>
  <dc:creator>言午1367235891</dc:creator>
  <cp:lastModifiedBy>Jumped。</cp:lastModifiedBy>
  <dcterms:modified xsi:type="dcterms:W3CDTF">2024-06-03T07:23:31Z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891F090294F944479731820A76C2C615_13</vt:lpwstr>
  </property>
</Properties>
</file>